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92F" w:rsidRDefault="004F592F" w:rsidP="004F592F">
      <w:pPr>
        <w:spacing w:after="0"/>
        <w:jc w:val="center"/>
        <w:rPr>
          <w:rStyle w:val="Zag11"/>
        </w:rPr>
      </w:pPr>
      <w:proofErr w:type="gramStart"/>
      <w:r w:rsidRPr="006907C3">
        <w:rPr>
          <w:rFonts w:ascii="Times New Roman" w:hAnsi="Times New Roman" w:cs="Times New Roman"/>
          <w:b/>
          <w:sz w:val="24"/>
          <w:szCs w:val="24"/>
        </w:rPr>
        <w:t xml:space="preserve">Основная общеобразовательная программа основного общего образования, обеспечивающая дополнительную (углубленную) подготовку обучающихся по </w:t>
      </w:r>
      <w:r w:rsidR="009D0E5A">
        <w:rPr>
          <w:rFonts w:ascii="Times New Roman" w:hAnsi="Times New Roman" w:cs="Times New Roman"/>
          <w:b/>
          <w:sz w:val="24"/>
          <w:szCs w:val="24"/>
        </w:rPr>
        <w:t>английскому языку</w:t>
      </w:r>
      <w:r w:rsidRPr="006907C3">
        <w:rPr>
          <w:rFonts w:ascii="Times New Roman" w:hAnsi="Times New Roman" w:cs="Times New Roman"/>
          <w:b/>
          <w:sz w:val="24"/>
          <w:szCs w:val="24"/>
        </w:rPr>
        <w:t xml:space="preserve"> (Федеральный компонент ГОС)</w:t>
      </w:r>
      <w:proofErr w:type="gramEnd"/>
    </w:p>
    <w:p w:rsidR="004F592F" w:rsidRDefault="004F592F" w:rsidP="004F592F">
      <w:pPr>
        <w:spacing w:after="0" w:line="240" w:lineRule="auto"/>
        <w:ind w:left="426" w:firstLine="708"/>
        <w:jc w:val="both"/>
        <w:rPr>
          <w:rFonts w:ascii="Times New Roman" w:hAnsi="Times New Roman"/>
          <w:sz w:val="24"/>
        </w:rPr>
      </w:pPr>
      <w:r w:rsidRPr="002E12FC">
        <w:rPr>
          <w:rFonts w:ascii="Times New Roman" w:hAnsi="Times New Roman"/>
          <w:sz w:val="24"/>
        </w:rPr>
        <w:t>Данная образоват</w:t>
      </w:r>
      <w:r>
        <w:rPr>
          <w:rFonts w:ascii="Times New Roman" w:hAnsi="Times New Roman"/>
          <w:sz w:val="24"/>
        </w:rPr>
        <w:t>ельная программа разработана</w:t>
      </w:r>
      <w:r w:rsidRPr="002E12FC">
        <w:rPr>
          <w:rFonts w:ascii="Times New Roman" w:hAnsi="Times New Roman"/>
          <w:sz w:val="24"/>
        </w:rPr>
        <w:t xml:space="preserve"> как инструмент у</w:t>
      </w:r>
      <w:r>
        <w:rPr>
          <w:rFonts w:ascii="Times New Roman" w:hAnsi="Times New Roman"/>
          <w:sz w:val="24"/>
        </w:rPr>
        <w:t>правления качеством образования в лицее.</w:t>
      </w:r>
      <w:r w:rsidRPr="002E12FC">
        <w:rPr>
          <w:rFonts w:ascii="Times New Roman" w:hAnsi="Times New Roman"/>
          <w:sz w:val="24"/>
        </w:rPr>
        <w:t xml:space="preserve"> Программа определяет общие цели образования, призвана обеспечивать взаимосвязь процессов, составляющих содержание образования, и взаимодействие всех участников образовательного процесса. Программа соответствует </w:t>
      </w:r>
      <w:r>
        <w:rPr>
          <w:rFonts w:ascii="Times New Roman" w:hAnsi="Times New Roman"/>
          <w:sz w:val="24"/>
        </w:rPr>
        <w:t>федеральному компоненту государственных образовательных стандартов</w:t>
      </w:r>
      <w:r w:rsidRPr="002E12FC">
        <w:rPr>
          <w:rFonts w:ascii="Times New Roman" w:hAnsi="Times New Roman"/>
          <w:sz w:val="24"/>
        </w:rPr>
        <w:t xml:space="preserve">, отражает запросы родителей (общественности к лицею), педагогические возможности лицея. </w:t>
      </w:r>
    </w:p>
    <w:p w:rsidR="004F592F" w:rsidRDefault="004F592F" w:rsidP="004F592F">
      <w:pPr>
        <w:spacing w:after="0" w:line="240" w:lineRule="auto"/>
        <w:ind w:left="426" w:firstLine="708"/>
        <w:jc w:val="both"/>
        <w:rPr>
          <w:rFonts w:ascii="Times New Roman" w:hAnsi="Times New Roman"/>
          <w:sz w:val="24"/>
        </w:rPr>
      </w:pPr>
      <w:r w:rsidRPr="00A13551">
        <w:rPr>
          <w:rFonts w:ascii="Times New Roman" w:hAnsi="Times New Roman"/>
          <w:sz w:val="24"/>
          <w:szCs w:val="24"/>
        </w:rPr>
        <w:t>Основное назначение программы заключается в создании механизма связей между отдельными частями образовательной системы лицея, в качестве которых можно рассматривать и отдельные рабочие учебные программы предметов и курсов и участников образовательного процесса, реализующих эти программы.</w:t>
      </w:r>
    </w:p>
    <w:p w:rsidR="004F592F" w:rsidRPr="00E15F30" w:rsidRDefault="004F592F" w:rsidP="004F592F">
      <w:pPr>
        <w:spacing w:after="0" w:line="240" w:lineRule="auto"/>
        <w:ind w:left="426" w:firstLine="708"/>
        <w:jc w:val="both"/>
        <w:rPr>
          <w:rFonts w:ascii="Times New Roman" w:hAnsi="Times New Roman"/>
          <w:sz w:val="24"/>
        </w:rPr>
      </w:pPr>
      <w:proofErr w:type="gramStart"/>
      <w:r w:rsidRPr="00A21E04">
        <w:rPr>
          <w:rFonts w:ascii="Times New Roman" w:hAnsi="Times New Roman"/>
          <w:sz w:val="24"/>
          <w:szCs w:val="24"/>
        </w:rPr>
        <w:t>Программа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21E04">
        <w:rPr>
          <w:rFonts w:ascii="Times New Roman" w:hAnsi="Times New Roman" w:cs="Times New Roman"/>
          <w:sz w:val="24"/>
          <w:szCs w:val="24"/>
        </w:rPr>
        <w:t xml:space="preserve">обеспечивающая дополнительную (углубленную) подготовку обучающихся по </w:t>
      </w:r>
      <w:r w:rsidR="009D0E5A">
        <w:rPr>
          <w:rFonts w:ascii="Times New Roman" w:hAnsi="Times New Roman" w:cs="Times New Roman"/>
          <w:sz w:val="24"/>
          <w:szCs w:val="24"/>
        </w:rPr>
        <w:t>английскому языку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1E04">
        <w:rPr>
          <w:rFonts w:ascii="Times New Roman" w:hAnsi="Times New Roman"/>
          <w:sz w:val="24"/>
          <w:szCs w:val="24"/>
        </w:rPr>
        <w:t xml:space="preserve"> выполняет функции инструмента, интегрирующего в себе все необходимые условия для получения гуманитарного образования.</w:t>
      </w:r>
      <w:proofErr w:type="gramEnd"/>
      <w:r w:rsidRPr="00A21E04">
        <w:rPr>
          <w:rFonts w:ascii="Times New Roman" w:hAnsi="Times New Roman"/>
          <w:sz w:val="24"/>
          <w:szCs w:val="24"/>
        </w:rPr>
        <w:t xml:space="preserve"> Выпускники данной образовательной программы – потенциальные обучающиеся </w:t>
      </w:r>
      <w:r>
        <w:rPr>
          <w:rFonts w:ascii="Times New Roman" w:hAnsi="Times New Roman"/>
          <w:sz w:val="24"/>
          <w:szCs w:val="24"/>
        </w:rPr>
        <w:t xml:space="preserve">основной образовательной </w:t>
      </w:r>
      <w:r w:rsidRPr="00A21E04">
        <w:rPr>
          <w:rFonts w:ascii="Times New Roman" w:hAnsi="Times New Roman"/>
          <w:sz w:val="24"/>
          <w:szCs w:val="24"/>
        </w:rPr>
        <w:t xml:space="preserve">программы </w:t>
      </w:r>
      <w:r>
        <w:rPr>
          <w:rFonts w:ascii="Times New Roman" w:hAnsi="Times New Roman"/>
          <w:sz w:val="24"/>
          <w:szCs w:val="24"/>
        </w:rPr>
        <w:t xml:space="preserve">среднего общего образования </w:t>
      </w:r>
      <w:r w:rsidRPr="00A21E04">
        <w:rPr>
          <w:rFonts w:ascii="Times New Roman" w:hAnsi="Times New Roman"/>
          <w:sz w:val="24"/>
          <w:szCs w:val="24"/>
        </w:rPr>
        <w:t>социально-гуманитарного профиля.</w:t>
      </w:r>
    </w:p>
    <w:p w:rsidR="004F592F" w:rsidRDefault="004F592F" w:rsidP="004F592F">
      <w:pPr>
        <w:widowControl w:val="0"/>
        <w:spacing w:before="120"/>
        <w:ind w:left="426" w:firstLine="708"/>
        <w:jc w:val="both"/>
        <w:rPr>
          <w:rFonts w:ascii="Times New Roman" w:hAnsi="Times New Roman"/>
          <w:sz w:val="24"/>
          <w:szCs w:val="24"/>
        </w:rPr>
      </w:pPr>
      <w:r w:rsidRPr="00A21E04">
        <w:rPr>
          <w:rFonts w:ascii="Times New Roman" w:hAnsi="Times New Roman"/>
          <w:sz w:val="24"/>
          <w:szCs w:val="24"/>
        </w:rPr>
        <w:t xml:space="preserve">Приоритетными составляющими программы наряду </w:t>
      </w:r>
      <w:r>
        <w:rPr>
          <w:rFonts w:ascii="Times New Roman" w:hAnsi="Times New Roman"/>
          <w:sz w:val="24"/>
          <w:szCs w:val="24"/>
        </w:rPr>
        <w:t xml:space="preserve">с </w:t>
      </w:r>
      <w:r w:rsidR="009D0E5A">
        <w:rPr>
          <w:rFonts w:ascii="Times New Roman" w:hAnsi="Times New Roman"/>
          <w:sz w:val="24"/>
          <w:szCs w:val="24"/>
        </w:rPr>
        <w:t xml:space="preserve">английским </w:t>
      </w:r>
      <w:r>
        <w:rPr>
          <w:rFonts w:ascii="Times New Roman" w:hAnsi="Times New Roman"/>
          <w:sz w:val="24"/>
          <w:szCs w:val="24"/>
        </w:rPr>
        <w:t xml:space="preserve"> языком, являются </w:t>
      </w:r>
      <w:r w:rsidR="009D0E5A">
        <w:rPr>
          <w:rFonts w:ascii="Times New Roman" w:hAnsi="Times New Roman"/>
          <w:sz w:val="24"/>
          <w:szCs w:val="24"/>
        </w:rPr>
        <w:t>учебная программа</w:t>
      </w:r>
      <w:r w:rsidRPr="00A21E04">
        <w:rPr>
          <w:rFonts w:ascii="Times New Roman" w:hAnsi="Times New Roman"/>
          <w:sz w:val="24"/>
          <w:szCs w:val="24"/>
        </w:rPr>
        <w:t xml:space="preserve"> </w:t>
      </w:r>
      <w:r w:rsidR="009D0E5A">
        <w:rPr>
          <w:rFonts w:ascii="Times New Roman" w:hAnsi="Times New Roman"/>
          <w:sz w:val="24"/>
          <w:szCs w:val="24"/>
        </w:rPr>
        <w:t>французского языка, которая поддерживае</w:t>
      </w:r>
      <w:r w:rsidRPr="00A21E04">
        <w:rPr>
          <w:rFonts w:ascii="Times New Roman" w:hAnsi="Times New Roman"/>
          <w:sz w:val="24"/>
          <w:szCs w:val="24"/>
        </w:rPr>
        <w:t>тся за счет дополнительных часов в учебном плане компонента образовательного учреждения.</w:t>
      </w:r>
    </w:p>
    <w:p w:rsidR="004F592F" w:rsidRPr="00A97271" w:rsidRDefault="004F592F" w:rsidP="004F592F">
      <w:pPr>
        <w:widowControl w:val="0"/>
        <w:spacing w:before="120"/>
        <w:ind w:left="426" w:firstLine="708"/>
        <w:jc w:val="center"/>
        <w:rPr>
          <w:rFonts w:ascii="Times New Roman" w:hAnsi="Times New Roman"/>
          <w:b/>
          <w:sz w:val="24"/>
          <w:szCs w:val="24"/>
        </w:rPr>
      </w:pPr>
      <w:r w:rsidRPr="00A97271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4F592F" w:rsidRPr="0013467A" w:rsidRDefault="004F592F" w:rsidP="004F592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3467A">
        <w:rPr>
          <w:rFonts w:ascii="Times New Roman" w:hAnsi="Times New Roman"/>
          <w:sz w:val="24"/>
          <w:szCs w:val="24"/>
        </w:rPr>
        <w:t>Основное общее образование должно обеспечивать личностное самоопределение учащихся – формирование нравственной, мировоззренческой и гражданской позиции, профессиональный выбор, выявление творческих способностей учащихся, развитие способностей самостоятельного решения проблем в различных видах и сферах деятельности.</w:t>
      </w:r>
    </w:p>
    <w:p w:rsidR="004F592F" w:rsidRPr="0013467A" w:rsidRDefault="004F592F" w:rsidP="004F592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3467A">
        <w:rPr>
          <w:rFonts w:ascii="Times New Roman" w:hAnsi="Times New Roman"/>
          <w:sz w:val="24"/>
          <w:szCs w:val="24"/>
        </w:rPr>
        <w:t>Содержание</w:t>
      </w:r>
      <w:r>
        <w:rPr>
          <w:rFonts w:ascii="Times New Roman" w:hAnsi="Times New Roman"/>
          <w:sz w:val="24"/>
          <w:szCs w:val="24"/>
        </w:rPr>
        <w:t xml:space="preserve"> образования на второй ступени </w:t>
      </w:r>
      <w:r w:rsidRPr="0013467A">
        <w:rPr>
          <w:rFonts w:ascii="Times New Roman" w:hAnsi="Times New Roman"/>
          <w:sz w:val="24"/>
          <w:szCs w:val="24"/>
        </w:rPr>
        <w:t>является относительно завершенным и базовым для продолжения обучения в средней (полной) общеобразовательной или профессиональной школе, создает условия для получения обязательного среднего (полного)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4F592F" w:rsidRPr="0013467A" w:rsidRDefault="004F592F" w:rsidP="004F592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3467A">
        <w:rPr>
          <w:rFonts w:ascii="Times New Roman" w:hAnsi="Times New Roman"/>
          <w:sz w:val="24"/>
          <w:szCs w:val="24"/>
        </w:rPr>
        <w:t xml:space="preserve">Содержание обучения в 5-6 классах должно реализовать принцип преемственности с начальной школой, обеспечить адаптацию учащихся к новым для них условиям и организационным формам обучения, характерным для основной школы. В этой связи вводятся интегрированные предметы: математика, естествознание, обществознание, основы безопасности жизнедеятельности, обеспечивающие подготовку к изучению систематических курсов. </w:t>
      </w:r>
    </w:p>
    <w:p w:rsidR="004F592F" w:rsidRPr="0013467A" w:rsidRDefault="004F592F" w:rsidP="004F59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67A">
        <w:rPr>
          <w:rFonts w:ascii="Times New Roman" w:hAnsi="Times New Roman"/>
          <w:sz w:val="24"/>
          <w:szCs w:val="24"/>
        </w:rPr>
        <w:t>В процессе освоения содержания основного образования создаются условия для формирования у обучающихся умения организовывать свою деятельность – определять ее цели и задачи, выбирать средства реализации целей и применять их на практике, взаимодействовать с другими людьми в достижении общих целей, оценивать достигнутые результаты.</w:t>
      </w:r>
    </w:p>
    <w:p w:rsidR="004F592F" w:rsidRPr="0013467A" w:rsidRDefault="004F592F" w:rsidP="004F59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67A">
        <w:rPr>
          <w:rFonts w:ascii="Times New Roman" w:hAnsi="Times New Roman"/>
          <w:sz w:val="24"/>
          <w:szCs w:val="24"/>
        </w:rPr>
        <w:t>Для формирования у обучающихся умения ориентироваться в мире социальных, нравственных и эстетических ценн</w:t>
      </w:r>
      <w:r>
        <w:rPr>
          <w:rFonts w:ascii="Times New Roman" w:hAnsi="Times New Roman"/>
          <w:sz w:val="24"/>
          <w:szCs w:val="24"/>
        </w:rPr>
        <w:t xml:space="preserve">остей вводятся систематические курсы литературы, </w:t>
      </w:r>
      <w:r w:rsidRPr="0013467A">
        <w:rPr>
          <w:rFonts w:ascii="Times New Roman" w:hAnsi="Times New Roman"/>
          <w:sz w:val="24"/>
          <w:szCs w:val="24"/>
        </w:rPr>
        <w:t xml:space="preserve">истории и обществознания, искусства, </w:t>
      </w:r>
      <w:r w:rsidRPr="002E12FC">
        <w:rPr>
          <w:rFonts w:ascii="Times New Roman" w:hAnsi="Times New Roman"/>
          <w:b/>
          <w:sz w:val="24"/>
          <w:szCs w:val="24"/>
        </w:rPr>
        <w:t xml:space="preserve">углубленное изучение </w:t>
      </w:r>
      <w:r w:rsidR="009D0E5A">
        <w:rPr>
          <w:rFonts w:ascii="Times New Roman" w:hAnsi="Times New Roman"/>
          <w:b/>
          <w:sz w:val="24"/>
          <w:szCs w:val="24"/>
        </w:rPr>
        <w:t>английского языка</w:t>
      </w:r>
      <w:bookmarkStart w:id="0" w:name="_GoBack"/>
      <w:bookmarkEnd w:id="0"/>
      <w:r w:rsidRPr="002E12FC">
        <w:rPr>
          <w:rFonts w:ascii="Times New Roman" w:hAnsi="Times New Roman"/>
          <w:b/>
          <w:sz w:val="24"/>
          <w:szCs w:val="24"/>
        </w:rPr>
        <w:t>.</w:t>
      </w:r>
    </w:p>
    <w:p w:rsidR="004F592F" w:rsidRPr="0013467A" w:rsidRDefault="004F592F" w:rsidP="004F5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467A">
        <w:rPr>
          <w:rFonts w:ascii="Times New Roman" w:hAnsi="Times New Roman"/>
          <w:sz w:val="24"/>
          <w:szCs w:val="24"/>
        </w:rPr>
        <w:lastRenderedPageBreak/>
        <w:tab/>
        <w:t xml:space="preserve">Для усвоения </w:t>
      </w:r>
      <w:proofErr w:type="gramStart"/>
      <w:r w:rsidRPr="0013467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13467A">
        <w:rPr>
          <w:rFonts w:ascii="Times New Roman" w:hAnsi="Times New Roman"/>
          <w:sz w:val="24"/>
          <w:szCs w:val="24"/>
        </w:rPr>
        <w:t xml:space="preserve"> ключевых навыков (ключевых компетентностей), имеющих универсальное значение для различных видов деятельности – навыков решения проблем, принятия решений, поиска, анализа и обработки информации, коммуникативные навыки, навыки измерений, навыков сотрудничества способствуют все учебные предметы, и в большей степени русский язык, математика, информатика, иностранный язык и основы безопасности жизнедеятельности.</w:t>
      </w:r>
    </w:p>
    <w:p w:rsidR="004F592F" w:rsidRPr="004F46CF" w:rsidRDefault="004F592F" w:rsidP="004F592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3467A">
        <w:rPr>
          <w:rFonts w:ascii="Times New Roman" w:hAnsi="Times New Roman"/>
          <w:sz w:val="24"/>
          <w:szCs w:val="24"/>
        </w:rPr>
        <w:t>В основной школе с одной стороны, завершается общеобразовательная подготовка по б</w:t>
      </w:r>
      <w:r>
        <w:rPr>
          <w:rFonts w:ascii="Times New Roman" w:hAnsi="Times New Roman"/>
          <w:sz w:val="24"/>
          <w:szCs w:val="24"/>
        </w:rPr>
        <w:t xml:space="preserve">азовым предметам, а с другой - создаются </w:t>
      </w:r>
      <w:r w:rsidRPr="0013467A">
        <w:rPr>
          <w:rFonts w:ascii="Times New Roman" w:hAnsi="Times New Roman"/>
          <w:sz w:val="24"/>
          <w:szCs w:val="24"/>
        </w:rPr>
        <w:t>условия для осознанного выбора обучающимися пр</w:t>
      </w:r>
      <w:r>
        <w:rPr>
          <w:rFonts w:ascii="Times New Roman" w:hAnsi="Times New Roman"/>
          <w:sz w:val="24"/>
          <w:szCs w:val="24"/>
        </w:rPr>
        <w:t xml:space="preserve">офиля обучения в старшем звене </w:t>
      </w:r>
      <w:r w:rsidRPr="0013467A">
        <w:rPr>
          <w:rFonts w:ascii="Times New Roman" w:hAnsi="Times New Roman"/>
          <w:sz w:val="24"/>
          <w:szCs w:val="24"/>
        </w:rPr>
        <w:t xml:space="preserve">или иного варианта жизненной стратегии, обеспечивающей получение обязательного общего среднего образования. </w:t>
      </w:r>
    </w:p>
    <w:p w:rsidR="004F592F" w:rsidRPr="00FC51E3" w:rsidRDefault="004F592F" w:rsidP="004F592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C51E3">
        <w:rPr>
          <w:rFonts w:ascii="Times New Roman" w:hAnsi="Times New Roman"/>
          <w:b/>
          <w:sz w:val="24"/>
          <w:szCs w:val="24"/>
        </w:rPr>
        <w:t xml:space="preserve">Педагогическая цель – </w:t>
      </w:r>
      <w:r w:rsidRPr="00FC51E3">
        <w:rPr>
          <w:rFonts w:ascii="Times New Roman" w:hAnsi="Times New Roman"/>
          <w:sz w:val="24"/>
          <w:szCs w:val="24"/>
        </w:rPr>
        <w:t>подготовка учащихся к продуктивному и ответственному действию в жизненных ситуациях (формирование ключевых компетентностей).</w:t>
      </w:r>
    </w:p>
    <w:p w:rsidR="004F592F" w:rsidRPr="00FC51E3" w:rsidRDefault="004F592F" w:rsidP="004F592F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FC51E3">
        <w:rPr>
          <w:rFonts w:ascii="Times New Roman" w:hAnsi="Times New Roman"/>
          <w:sz w:val="24"/>
          <w:szCs w:val="24"/>
        </w:rPr>
        <w:t>Достижение поставленных целей реализуется в решении следующих</w:t>
      </w:r>
      <w:r w:rsidRPr="00FC51E3">
        <w:rPr>
          <w:rFonts w:ascii="Times New Roman" w:hAnsi="Times New Roman"/>
          <w:b/>
          <w:sz w:val="24"/>
          <w:szCs w:val="24"/>
        </w:rPr>
        <w:t xml:space="preserve"> задач:</w:t>
      </w:r>
    </w:p>
    <w:p w:rsidR="004F592F" w:rsidRDefault="004F592F" w:rsidP="004F592F">
      <w:pPr>
        <w:pStyle w:val="3"/>
        <w:numPr>
          <w:ilvl w:val="0"/>
          <w:numId w:val="1"/>
        </w:numPr>
        <w:autoSpaceDE/>
        <w:autoSpaceDN/>
        <w:rPr>
          <w:u w:val="none"/>
        </w:rPr>
      </w:pPr>
      <w:proofErr w:type="gramStart"/>
      <w:r w:rsidRPr="00F54F7A">
        <w:rPr>
          <w:u w:val="none"/>
        </w:rPr>
        <w:t>И</w:t>
      </w:r>
      <w:r>
        <w:rPr>
          <w:u w:val="none"/>
        </w:rPr>
        <w:t>спользовать технологии</w:t>
      </w:r>
      <w:r w:rsidRPr="00F54F7A">
        <w:rPr>
          <w:u w:val="none"/>
        </w:rPr>
        <w:t xml:space="preserve"> деятельного обучения, замена пассивного усвоения знаний активным в процессе дидактически обеспеченной познавательной деятельности, с использованием различных форм учебной деятельности (групповой, индивидуальной; дискуссий, практикумов-семинаров, конференций, защите проектов), побуждающих лицеистов к творчеству и созиданию, не снижая качественного уровня обучения,</w:t>
      </w:r>
      <w:proofErr w:type="gramEnd"/>
    </w:p>
    <w:p w:rsidR="004F592F" w:rsidRPr="00364055" w:rsidRDefault="004F592F" w:rsidP="004F592F">
      <w:pPr>
        <w:pStyle w:val="3"/>
        <w:numPr>
          <w:ilvl w:val="0"/>
          <w:numId w:val="1"/>
        </w:numPr>
        <w:autoSpaceDE/>
        <w:autoSpaceDN/>
        <w:rPr>
          <w:u w:val="none"/>
        </w:rPr>
      </w:pPr>
      <w:r w:rsidRPr="00364055">
        <w:rPr>
          <w:u w:val="none"/>
        </w:rPr>
        <w:t>Активное усвоение базовых знаний, государственного стандарта; овладение функциональной, общекультурной и методологической образованностью, умениями к продуктивной созидательной деятельности, к применению полученных знаний на практике.</w:t>
      </w:r>
    </w:p>
    <w:p w:rsidR="004F592F" w:rsidRPr="00364055" w:rsidRDefault="004F592F" w:rsidP="004F592F">
      <w:pPr>
        <w:pStyle w:val="3"/>
        <w:numPr>
          <w:ilvl w:val="0"/>
          <w:numId w:val="1"/>
        </w:numPr>
        <w:autoSpaceDE/>
        <w:autoSpaceDN/>
        <w:rPr>
          <w:u w:val="none"/>
        </w:rPr>
      </w:pPr>
      <w:r>
        <w:rPr>
          <w:u w:val="none"/>
        </w:rPr>
        <w:t>Использовать все многообразие</w:t>
      </w:r>
      <w:r w:rsidRPr="00F54F7A">
        <w:rPr>
          <w:u w:val="none"/>
        </w:rPr>
        <w:t xml:space="preserve"> образовательных технологий и педагогических методов с упором на объем реально усвоенных знаний, а не тех, которые могут быть предложены. </w:t>
      </w:r>
    </w:p>
    <w:p w:rsidR="004F592F" w:rsidRPr="00364055" w:rsidRDefault="004F592F" w:rsidP="004F592F">
      <w:pPr>
        <w:pStyle w:val="3"/>
        <w:numPr>
          <w:ilvl w:val="0"/>
          <w:numId w:val="1"/>
        </w:numPr>
        <w:autoSpaceDE/>
        <w:autoSpaceDN/>
        <w:rPr>
          <w:u w:val="none"/>
        </w:rPr>
      </w:pPr>
      <w:r w:rsidRPr="00F54F7A">
        <w:rPr>
          <w:u w:val="none"/>
        </w:rPr>
        <w:t>Перегруженность обучения заменить новым обучением, способным обеспечить уровни обязательного и сознательного усвоения материала в соответствии с уровнем и способностями учащегося.</w:t>
      </w:r>
    </w:p>
    <w:p w:rsidR="004F592F" w:rsidRPr="00364055" w:rsidRDefault="004F592F" w:rsidP="004F592F">
      <w:pPr>
        <w:pStyle w:val="3"/>
        <w:numPr>
          <w:ilvl w:val="0"/>
          <w:numId w:val="1"/>
        </w:numPr>
        <w:autoSpaceDE/>
        <w:autoSpaceDN/>
        <w:rPr>
          <w:u w:val="none"/>
        </w:rPr>
      </w:pPr>
      <w:r>
        <w:rPr>
          <w:u w:val="none"/>
        </w:rPr>
        <w:t xml:space="preserve">Усилить </w:t>
      </w:r>
      <w:proofErr w:type="spellStart"/>
      <w:r>
        <w:rPr>
          <w:u w:val="none"/>
        </w:rPr>
        <w:t>межпредметные</w:t>
      </w:r>
      <w:proofErr w:type="spellEnd"/>
      <w:r>
        <w:rPr>
          <w:u w:val="none"/>
        </w:rPr>
        <w:t xml:space="preserve"> связи</w:t>
      </w:r>
      <w:r w:rsidRPr="00F54F7A">
        <w:rPr>
          <w:u w:val="none"/>
        </w:rPr>
        <w:t xml:space="preserve"> при едином требовании контроля и качества образования. Введение </w:t>
      </w:r>
      <w:proofErr w:type="spellStart"/>
      <w:r w:rsidRPr="00F54F7A">
        <w:rPr>
          <w:u w:val="none"/>
        </w:rPr>
        <w:t>метапредметного</w:t>
      </w:r>
      <w:proofErr w:type="spellEnd"/>
      <w:r w:rsidRPr="00F54F7A">
        <w:rPr>
          <w:u w:val="none"/>
        </w:rPr>
        <w:t xml:space="preserve"> знания, методологии учения, научных исследований.</w:t>
      </w:r>
    </w:p>
    <w:p w:rsidR="004F592F" w:rsidRDefault="004F592F" w:rsidP="004F592F">
      <w:pPr>
        <w:pStyle w:val="3"/>
        <w:numPr>
          <w:ilvl w:val="0"/>
          <w:numId w:val="1"/>
        </w:numPr>
        <w:autoSpaceDE/>
        <w:autoSpaceDN/>
        <w:rPr>
          <w:u w:val="none"/>
        </w:rPr>
      </w:pPr>
      <w:r w:rsidRPr="00F54F7A">
        <w:rPr>
          <w:u w:val="none"/>
        </w:rPr>
        <w:t xml:space="preserve">Сформировать и развить культуру мышления учащихся, </w:t>
      </w:r>
      <w:proofErr w:type="spellStart"/>
      <w:r w:rsidRPr="00F54F7A">
        <w:rPr>
          <w:u w:val="none"/>
        </w:rPr>
        <w:t>допрофессиональные</w:t>
      </w:r>
      <w:proofErr w:type="spellEnd"/>
      <w:r w:rsidRPr="00F54F7A">
        <w:rPr>
          <w:u w:val="none"/>
        </w:rPr>
        <w:t xml:space="preserve"> умения и навыки, опираясь на психолого-дидактическое обеспечение и проблемно-исследовательский учебный процесс.</w:t>
      </w:r>
    </w:p>
    <w:p w:rsidR="004F592F" w:rsidRPr="00364055" w:rsidRDefault="004F592F" w:rsidP="004F592F">
      <w:pPr>
        <w:pStyle w:val="3"/>
        <w:numPr>
          <w:ilvl w:val="0"/>
          <w:numId w:val="1"/>
        </w:numPr>
        <w:autoSpaceDE/>
        <w:autoSpaceDN/>
        <w:rPr>
          <w:u w:val="none"/>
        </w:rPr>
      </w:pPr>
      <w:r w:rsidRPr="00364055">
        <w:rPr>
          <w:u w:val="none"/>
        </w:rPr>
        <w:t>Развить различные типы мышления: дедуктивного, экспериментального, рефлекторного, критического и т.п. Использовать различные формы активной самостоятельной работы: со словарями, справочниками, руководствами, первоисточниками и документами, каталогами, базами данных и базами знаний, средствами связи и телекоммуникаций.</w:t>
      </w:r>
    </w:p>
    <w:p w:rsidR="004F592F" w:rsidRPr="00F54F7A" w:rsidRDefault="004F592F" w:rsidP="004F592F">
      <w:pPr>
        <w:pStyle w:val="3"/>
        <w:numPr>
          <w:ilvl w:val="0"/>
          <w:numId w:val="1"/>
        </w:numPr>
        <w:autoSpaceDE/>
        <w:autoSpaceDN/>
        <w:rPr>
          <w:u w:val="none"/>
        </w:rPr>
      </w:pPr>
      <w:r w:rsidRPr="00F54F7A">
        <w:rPr>
          <w:u w:val="none"/>
        </w:rPr>
        <w:t>Внедрить в систему организации, планирования, управления и контроля за учебно-воспитательным процессом достижения педагогического менеджмента и педагогическо</w:t>
      </w:r>
      <w:r>
        <w:rPr>
          <w:u w:val="none"/>
        </w:rPr>
        <w:t xml:space="preserve">го мониторинга, адаптированные </w:t>
      </w:r>
      <w:r w:rsidRPr="00F54F7A">
        <w:rPr>
          <w:u w:val="none"/>
        </w:rPr>
        <w:t xml:space="preserve">к сложившейся практике, с целью </w:t>
      </w:r>
      <w:proofErr w:type="gramStart"/>
      <w:r w:rsidRPr="00F54F7A">
        <w:rPr>
          <w:u w:val="none"/>
        </w:rPr>
        <w:t>повышения эффективности развития педагогической системы лицея</w:t>
      </w:r>
      <w:proofErr w:type="gramEnd"/>
      <w:r w:rsidRPr="00F54F7A">
        <w:rPr>
          <w:u w:val="none"/>
        </w:rPr>
        <w:t>.</w:t>
      </w:r>
    </w:p>
    <w:p w:rsidR="004F592F" w:rsidRPr="00F54F7A" w:rsidRDefault="004F592F" w:rsidP="004F592F">
      <w:pPr>
        <w:pStyle w:val="3"/>
        <w:numPr>
          <w:ilvl w:val="0"/>
          <w:numId w:val="1"/>
        </w:numPr>
        <w:autoSpaceDE/>
        <w:autoSpaceDN/>
      </w:pPr>
      <w:r w:rsidRPr="00F54F7A">
        <w:rPr>
          <w:u w:val="none"/>
        </w:rPr>
        <w:t>Реализуя принципы общественно-государственного управления лицеем создать условия развития общеобразовательной среды сотрудничества учителей и учащихся</w:t>
      </w:r>
      <w:r>
        <w:rPr>
          <w:u w:val="none"/>
        </w:rPr>
        <w:t xml:space="preserve">, </w:t>
      </w:r>
      <w:proofErr w:type="spellStart"/>
      <w:r>
        <w:rPr>
          <w:u w:val="none"/>
        </w:rPr>
        <w:t>инициируюшей</w:t>
      </w:r>
      <w:proofErr w:type="spellEnd"/>
      <w:r>
        <w:rPr>
          <w:u w:val="none"/>
        </w:rPr>
        <w:t xml:space="preserve"> и </w:t>
      </w:r>
      <w:proofErr w:type="spellStart"/>
      <w:r>
        <w:rPr>
          <w:u w:val="none"/>
        </w:rPr>
        <w:t>стимулируюшей</w:t>
      </w:r>
      <w:proofErr w:type="spellEnd"/>
      <w:r>
        <w:rPr>
          <w:u w:val="none"/>
        </w:rPr>
        <w:t xml:space="preserve"> </w:t>
      </w:r>
      <w:r w:rsidRPr="00F54F7A">
        <w:rPr>
          <w:u w:val="none"/>
        </w:rPr>
        <w:t>процессы творческого саморазвития, учебной и научно-исследовательской познавательной деятельности</w:t>
      </w:r>
      <w:r w:rsidRPr="00F54F7A">
        <w:t>.</w:t>
      </w:r>
    </w:p>
    <w:p w:rsidR="004F592F" w:rsidRDefault="004F592F" w:rsidP="004F592F">
      <w:pPr>
        <w:ind w:left="426" w:hanging="426"/>
        <w:jc w:val="both"/>
        <w:rPr>
          <w:rFonts w:ascii="Times New Roman" w:hAnsi="Times New Roman"/>
          <w:b/>
          <w:i/>
          <w:sz w:val="24"/>
          <w:szCs w:val="24"/>
        </w:rPr>
      </w:pPr>
      <w:r w:rsidRPr="00FC51E3">
        <w:rPr>
          <w:rFonts w:ascii="Times New Roman" w:hAnsi="Times New Roman"/>
          <w:b/>
          <w:i/>
          <w:sz w:val="24"/>
          <w:szCs w:val="24"/>
        </w:rPr>
        <w:tab/>
      </w:r>
      <w:proofErr w:type="gramStart"/>
      <w:r w:rsidRPr="00FC51E3">
        <w:rPr>
          <w:rFonts w:ascii="Times New Roman" w:hAnsi="Times New Roman"/>
          <w:b/>
          <w:i/>
          <w:sz w:val="24"/>
          <w:szCs w:val="24"/>
        </w:rPr>
        <w:t>Для реализации этих задач необходим</w:t>
      </w:r>
      <w:r>
        <w:rPr>
          <w:rFonts w:ascii="Times New Roman" w:hAnsi="Times New Roman"/>
          <w:b/>
          <w:i/>
          <w:sz w:val="24"/>
          <w:szCs w:val="24"/>
        </w:rPr>
        <w:t>ы:</w:t>
      </w:r>
      <w:proofErr w:type="gramEnd"/>
    </w:p>
    <w:p w:rsidR="004F592F" w:rsidRPr="00FC51E3" w:rsidRDefault="004F592F" w:rsidP="004F5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1E3">
        <w:rPr>
          <w:rFonts w:ascii="Times New Roman" w:hAnsi="Times New Roman"/>
          <w:sz w:val="24"/>
          <w:szCs w:val="24"/>
        </w:rPr>
        <w:lastRenderedPageBreak/>
        <w:t>технологии индивидуализации и дифференциации обучения:</w:t>
      </w:r>
    </w:p>
    <w:p w:rsidR="004F592F" w:rsidRDefault="004F592F" w:rsidP="004F592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образовательные технологии,</w:t>
      </w:r>
    </w:p>
    <w:p w:rsidR="004F592F" w:rsidRDefault="004F592F" w:rsidP="004F592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6CF">
        <w:rPr>
          <w:rFonts w:ascii="Times New Roman" w:hAnsi="Times New Roman"/>
          <w:sz w:val="24"/>
          <w:szCs w:val="24"/>
        </w:rPr>
        <w:t>минимизация фронтальных форм учебной работы</w:t>
      </w:r>
      <w:r>
        <w:rPr>
          <w:rFonts w:ascii="Times New Roman" w:hAnsi="Times New Roman"/>
          <w:sz w:val="24"/>
          <w:szCs w:val="24"/>
        </w:rPr>
        <w:t>,</w:t>
      </w:r>
      <w:r w:rsidRPr="004F46CF">
        <w:rPr>
          <w:rFonts w:ascii="Times New Roman" w:hAnsi="Times New Roman"/>
          <w:sz w:val="24"/>
          <w:szCs w:val="24"/>
        </w:rPr>
        <w:t xml:space="preserve"> </w:t>
      </w:r>
    </w:p>
    <w:p w:rsidR="004F592F" w:rsidRPr="004F46CF" w:rsidRDefault="004F592F" w:rsidP="004F592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6CF">
        <w:rPr>
          <w:rFonts w:ascii="Times New Roman" w:hAnsi="Times New Roman"/>
          <w:sz w:val="24"/>
          <w:szCs w:val="24"/>
        </w:rPr>
        <w:t>стимулирование познавательной деятельности</w:t>
      </w:r>
      <w:r>
        <w:rPr>
          <w:rFonts w:ascii="Times New Roman" w:hAnsi="Times New Roman"/>
          <w:sz w:val="24"/>
          <w:szCs w:val="24"/>
        </w:rPr>
        <w:t>,</w:t>
      </w:r>
    </w:p>
    <w:p w:rsidR="004F592F" w:rsidRDefault="004F592F" w:rsidP="004F5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46CF">
        <w:rPr>
          <w:rFonts w:ascii="Times New Roman" w:hAnsi="Times New Roman"/>
          <w:sz w:val="24"/>
          <w:szCs w:val="24"/>
        </w:rPr>
        <w:t xml:space="preserve">регулирование </w:t>
      </w:r>
      <w:proofErr w:type="spellStart"/>
      <w:r w:rsidRPr="004F46CF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4F46CF">
        <w:rPr>
          <w:rFonts w:ascii="Times New Roman" w:hAnsi="Times New Roman"/>
          <w:sz w:val="24"/>
          <w:szCs w:val="24"/>
        </w:rPr>
        <w:t xml:space="preserve"> приемов и методов познавательной деятельности</w:t>
      </w:r>
      <w:r>
        <w:rPr>
          <w:rFonts w:ascii="Times New Roman" w:hAnsi="Times New Roman"/>
          <w:sz w:val="24"/>
          <w:szCs w:val="24"/>
        </w:rPr>
        <w:t>,</w:t>
      </w:r>
      <w:r w:rsidRPr="004F46CF">
        <w:rPr>
          <w:rFonts w:ascii="Times New Roman" w:hAnsi="Times New Roman"/>
          <w:sz w:val="24"/>
          <w:szCs w:val="24"/>
        </w:rPr>
        <w:t xml:space="preserve"> </w:t>
      </w:r>
    </w:p>
    <w:p w:rsidR="004F592F" w:rsidRDefault="004F592F" w:rsidP="004F5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формирования у обучающихся навыков самоорганизации,</w:t>
      </w:r>
    </w:p>
    <w:p w:rsidR="004F592F" w:rsidRPr="00364055" w:rsidRDefault="004F592F" w:rsidP="004F59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055">
        <w:rPr>
          <w:rFonts w:ascii="Times New Roman" w:hAnsi="Times New Roman"/>
          <w:sz w:val="24"/>
          <w:szCs w:val="24"/>
        </w:rPr>
        <w:t>диагностика выбора будущей сферы деятельности, путей саморазвития.</w:t>
      </w:r>
    </w:p>
    <w:p w:rsidR="004F592F" w:rsidRPr="00086658" w:rsidRDefault="004F592F" w:rsidP="004F592F">
      <w:pPr>
        <w:widowControl w:val="0"/>
        <w:spacing w:before="120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</w:t>
      </w:r>
      <w:r w:rsidRPr="00547892">
        <w:rPr>
          <w:rFonts w:ascii="Times New Roman" w:hAnsi="Times New Roman"/>
          <w:b/>
          <w:sz w:val="24"/>
          <w:szCs w:val="24"/>
        </w:rPr>
        <w:t xml:space="preserve"> Ожидаемые результаты реализации образовательной программы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F592F" w:rsidRPr="00547892" w:rsidRDefault="004F592F" w:rsidP="004F592F">
      <w:pPr>
        <w:spacing w:line="240" w:lineRule="auto"/>
        <w:ind w:firstLine="720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 w:rsidRPr="00547892">
        <w:rPr>
          <w:rFonts w:ascii="Times New Roman" w:hAnsi="Times New Roman"/>
          <w:sz w:val="24"/>
          <w:szCs w:val="24"/>
        </w:rPr>
        <w:t xml:space="preserve">В основной школе главным результатом образования является </w:t>
      </w:r>
      <w:r w:rsidRPr="00547892">
        <w:rPr>
          <w:rFonts w:ascii="Times New Roman" w:hAnsi="Times New Roman"/>
          <w:i/>
          <w:sz w:val="24"/>
          <w:szCs w:val="24"/>
        </w:rPr>
        <w:t>формирование умений организации и программирования эффективной индивидуальной и коллективной деятельности</w:t>
      </w:r>
      <w:r w:rsidRPr="00547892">
        <w:rPr>
          <w:rFonts w:ascii="Times New Roman" w:hAnsi="Times New Roman"/>
          <w:sz w:val="24"/>
          <w:szCs w:val="24"/>
        </w:rPr>
        <w:t xml:space="preserve"> как учебной, так и социально-творческой; подготовка к осознанному и основанному на предметных знаниях выбору будущей образовательной траектории; приобретение знаний о мере своих прав и обязанностей.</w:t>
      </w:r>
      <w:r w:rsidRPr="00547892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</w:p>
    <w:p w:rsidR="004F592F" w:rsidRPr="00086658" w:rsidRDefault="004F592F" w:rsidP="004F592F">
      <w:pPr>
        <w:widowControl w:val="0"/>
        <w:spacing w:before="120"/>
        <w:ind w:firstLine="540"/>
        <w:jc w:val="both"/>
        <w:rPr>
          <w:rFonts w:ascii="Times New Roman" w:hAnsi="Times New Roman"/>
          <w:sz w:val="24"/>
          <w:szCs w:val="24"/>
        </w:rPr>
      </w:pPr>
      <w:r w:rsidRPr="00086658">
        <w:rPr>
          <w:rFonts w:ascii="Times New Roman" w:hAnsi="Times New Roman"/>
          <w:sz w:val="24"/>
          <w:szCs w:val="24"/>
        </w:rPr>
        <w:t xml:space="preserve">Ожидаемые результаты реализации образовательной программы определены в следующих направлениях: </w:t>
      </w:r>
    </w:p>
    <w:p w:rsidR="004F592F" w:rsidRPr="0027278A" w:rsidRDefault="004F592F" w:rsidP="004F59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7278A">
        <w:rPr>
          <w:rFonts w:ascii="Times New Roman" w:hAnsi="Times New Roman"/>
          <w:sz w:val="24"/>
          <w:szCs w:val="24"/>
        </w:rPr>
        <w:t>Создание базы для оптимального развития личности учащегося и выбора им дальнейшего образовательного маршрута в профильной школе.</w:t>
      </w:r>
    </w:p>
    <w:p w:rsidR="004F592F" w:rsidRPr="0027278A" w:rsidRDefault="004F592F" w:rsidP="004F59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7278A">
        <w:rPr>
          <w:rFonts w:ascii="Times New Roman" w:hAnsi="Times New Roman"/>
          <w:sz w:val="24"/>
          <w:szCs w:val="24"/>
        </w:rPr>
        <w:t xml:space="preserve">Сохранение здоровья </w:t>
      </w:r>
      <w:proofErr w:type="gramStart"/>
      <w:r w:rsidRPr="0027278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7278A">
        <w:rPr>
          <w:rFonts w:ascii="Times New Roman" w:hAnsi="Times New Roman"/>
          <w:sz w:val="24"/>
          <w:szCs w:val="24"/>
        </w:rPr>
        <w:t>.</w:t>
      </w:r>
    </w:p>
    <w:p w:rsidR="004F592F" w:rsidRPr="0027278A" w:rsidRDefault="004F592F" w:rsidP="004F592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278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7278A">
        <w:rPr>
          <w:rFonts w:ascii="Times New Roman" w:hAnsi="Times New Roman"/>
          <w:sz w:val="24"/>
          <w:szCs w:val="24"/>
        </w:rPr>
        <w:t xml:space="preserve"> освоены следующие системы действий:</w:t>
      </w:r>
    </w:p>
    <w:p w:rsidR="004F592F" w:rsidRPr="0027278A" w:rsidRDefault="004F592F" w:rsidP="004F59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инициативная</w:t>
      </w:r>
      <w:r w:rsidRPr="0027278A">
        <w:rPr>
          <w:rFonts w:ascii="Times New Roman" w:hAnsi="Times New Roman"/>
          <w:sz w:val="24"/>
          <w:szCs w:val="24"/>
        </w:rPr>
        <w:t xml:space="preserve"> проба самостоятельного продвижения в разделах определенной образовательной области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2E12FC">
        <w:rPr>
          <w:rFonts w:ascii="Times New Roman" w:hAnsi="Times New Roman"/>
          <w:b/>
          <w:sz w:val="24"/>
          <w:szCs w:val="24"/>
        </w:rPr>
        <w:t>гуманитарной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278A">
        <w:rPr>
          <w:rFonts w:ascii="Times New Roman" w:hAnsi="Times New Roman"/>
          <w:sz w:val="24"/>
          <w:szCs w:val="24"/>
        </w:rPr>
        <w:t>(образовательный интерес и образовательная амбиция);</w:t>
      </w:r>
    </w:p>
    <w:p w:rsidR="004F592F" w:rsidRPr="0027278A" w:rsidRDefault="004F592F" w:rsidP="004F59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7278A">
        <w:rPr>
          <w:rFonts w:ascii="Times New Roman" w:hAnsi="Times New Roman"/>
          <w:sz w:val="24"/>
          <w:szCs w:val="24"/>
        </w:rPr>
        <w:t>произвольное соотнесение выполняемого действия и обеспечивающих его знаковых средств (схем, таблиц, текстов и т.п.);</w:t>
      </w:r>
    </w:p>
    <w:p w:rsidR="004F592F" w:rsidRPr="0027278A" w:rsidRDefault="004F592F" w:rsidP="004F59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7278A">
        <w:rPr>
          <w:rFonts w:ascii="Times New Roman" w:hAnsi="Times New Roman"/>
          <w:sz w:val="24"/>
          <w:szCs w:val="24"/>
        </w:rPr>
        <w:t>произвольный переход от одних знаковых сре</w:t>
      </w:r>
      <w:proofErr w:type="gramStart"/>
      <w:r w:rsidRPr="0027278A">
        <w:rPr>
          <w:rFonts w:ascii="Times New Roman" w:hAnsi="Times New Roman"/>
          <w:sz w:val="24"/>
          <w:szCs w:val="24"/>
        </w:rPr>
        <w:t>дств к др</w:t>
      </w:r>
      <w:proofErr w:type="gramEnd"/>
      <w:r w:rsidRPr="0027278A">
        <w:rPr>
          <w:rFonts w:ascii="Times New Roman" w:hAnsi="Times New Roman"/>
          <w:sz w:val="24"/>
          <w:szCs w:val="24"/>
        </w:rPr>
        <w:t>угим и их соотнесение (например, соотнесение графика и формулы);</w:t>
      </w:r>
    </w:p>
    <w:p w:rsidR="004F592F" w:rsidRPr="0027278A" w:rsidRDefault="004F592F" w:rsidP="004F59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и понимание</w:t>
      </w:r>
      <w:r w:rsidRPr="0027278A">
        <w:rPr>
          <w:rFonts w:ascii="Times New Roman" w:hAnsi="Times New Roman"/>
          <w:sz w:val="24"/>
          <w:szCs w:val="24"/>
        </w:rPr>
        <w:t xml:space="preserve"> связи понятий, описывающих раздел образовате</w:t>
      </w:r>
      <w:r>
        <w:rPr>
          <w:rFonts w:ascii="Times New Roman" w:hAnsi="Times New Roman"/>
          <w:sz w:val="24"/>
          <w:szCs w:val="24"/>
        </w:rPr>
        <w:t>льной области или</w:t>
      </w:r>
      <w:r w:rsidRPr="0027278A">
        <w:rPr>
          <w:rFonts w:ascii="Times New Roman" w:hAnsi="Times New Roman"/>
          <w:sz w:val="24"/>
          <w:szCs w:val="24"/>
        </w:rPr>
        <w:t xml:space="preserve"> учебного предмета;</w:t>
      </w:r>
    </w:p>
    <w:p w:rsidR="004F592F" w:rsidRPr="0027278A" w:rsidRDefault="004F592F" w:rsidP="004F59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самостоятельное</w:t>
      </w:r>
      <w:r w:rsidRPr="0027278A">
        <w:rPr>
          <w:rFonts w:ascii="Times New Roman" w:hAnsi="Times New Roman"/>
          <w:sz w:val="24"/>
          <w:szCs w:val="24"/>
        </w:rPr>
        <w:t xml:space="preserve"> владение различными формами публичного выражения собственной точки зрения (ди</w:t>
      </w:r>
      <w:r>
        <w:rPr>
          <w:rFonts w:ascii="Times New Roman" w:hAnsi="Times New Roman"/>
          <w:sz w:val="24"/>
          <w:szCs w:val="24"/>
        </w:rPr>
        <w:t>скуссия, доклад, эссе и т.п.) и</w:t>
      </w:r>
      <w:r w:rsidRPr="0027278A">
        <w:rPr>
          <w:rFonts w:ascii="Times New Roman" w:hAnsi="Times New Roman"/>
          <w:sz w:val="24"/>
          <w:szCs w:val="24"/>
        </w:rPr>
        <w:t xml:space="preserve"> их инициативное </w:t>
      </w:r>
      <w:proofErr w:type="gramStart"/>
      <w:r w:rsidRPr="0027278A">
        <w:rPr>
          <w:rFonts w:ascii="Times New Roman" w:hAnsi="Times New Roman"/>
          <w:sz w:val="24"/>
          <w:szCs w:val="24"/>
        </w:rPr>
        <w:t>опробование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2E12FC">
        <w:rPr>
          <w:rFonts w:ascii="Times New Roman" w:hAnsi="Times New Roman"/>
          <w:b/>
          <w:sz w:val="24"/>
          <w:szCs w:val="24"/>
        </w:rPr>
        <w:t>в том числе на иностранном языке</w:t>
      </w:r>
      <w:r w:rsidRPr="0027278A">
        <w:rPr>
          <w:rFonts w:ascii="Times New Roman" w:hAnsi="Times New Roman"/>
          <w:sz w:val="24"/>
          <w:szCs w:val="24"/>
        </w:rPr>
        <w:t>;</w:t>
      </w:r>
    </w:p>
    <w:p w:rsidR="004F592F" w:rsidRDefault="004F592F" w:rsidP="004F59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адекватная</w:t>
      </w:r>
      <w:r w:rsidRPr="0027278A">
        <w:rPr>
          <w:rFonts w:ascii="Times New Roman" w:hAnsi="Times New Roman"/>
          <w:sz w:val="24"/>
          <w:szCs w:val="24"/>
        </w:rPr>
        <w:t xml:space="preserve"> оценка собственного образовательного продвижения на боль</w:t>
      </w:r>
      <w:r>
        <w:rPr>
          <w:rFonts w:ascii="Times New Roman" w:hAnsi="Times New Roman"/>
          <w:sz w:val="24"/>
          <w:szCs w:val="24"/>
        </w:rPr>
        <w:t>ших временных отрезках (триместр</w:t>
      </w:r>
      <w:r w:rsidRPr="0027278A">
        <w:rPr>
          <w:rFonts w:ascii="Times New Roman" w:hAnsi="Times New Roman"/>
          <w:sz w:val="24"/>
          <w:szCs w:val="24"/>
        </w:rPr>
        <w:t>, год).</w:t>
      </w:r>
    </w:p>
    <w:p w:rsidR="004F592F" w:rsidRPr="00A97271" w:rsidRDefault="004F592F" w:rsidP="004F592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27278A">
        <w:rPr>
          <w:rFonts w:ascii="Times New Roman" w:hAnsi="Times New Roman"/>
          <w:sz w:val="24"/>
          <w:szCs w:val="24"/>
        </w:rPr>
        <w:t>мение действовать, не под</w:t>
      </w:r>
      <w:r>
        <w:rPr>
          <w:rFonts w:ascii="Times New Roman" w:hAnsi="Times New Roman"/>
          <w:sz w:val="24"/>
          <w:szCs w:val="24"/>
        </w:rPr>
        <w:t>вергая риску себя и окружающих.</w:t>
      </w:r>
    </w:p>
    <w:p w:rsidR="004D39F2" w:rsidRDefault="004D39F2"/>
    <w:sectPr w:rsidR="004D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2065"/>
    <w:multiLevelType w:val="hybridMultilevel"/>
    <w:tmpl w:val="E282396E"/>
    <w:lvl w:ilvl="0" w:tplc="1D54854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F3CAB"/>
    <w:multiLevelType w:val="hybridMultilevel"/>
    <w:tmpl w:val="718ECC7A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">
    <w:nsid w:val="42766E1B"/>
    <w:multiLevelType w:val="multilevel"/>
    <w:tmpl w:val="A67EA2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9E251D"/>
    <w:multiLevelType w:val="hybridMultilevel"/>
    <w:tmpl w:val="FF307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682EF4"/>
    <w:multiLevelType w:val="hybridMultilevel"/>
    <w:tmpl w:val="EF7E76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333"/>
    <w:rsid w:val="004D39F2"/>
    <w:rsid w:val="004F592F"/>
    <w:rsid w:val="00670333"/>
    <w:rsid w:val="009D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4F592F"/>
  </w:style>
  <w:style w:type="paragraph" w:styleId="3">
    <w:name w:val="Body Text Indent 3"/>
    <w:basedOn w:val="a"/>
    <w:link w:val="30"/>
    <w:rsid w:val="004F592F"/>
    <w:pPr>
      <w:autoSpaceDE w:val="0"/>
      <w:autoSpaceDN w:val="0"/>
      <w:spacing w:after="0" w:line="240" w:lineRule="auto"/>
      <w:ind w:left="-142" w:firstLine="851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30">
    <w:name w:val="Основной текст с отступом 3 Знак"/>
    <w:basedOn w:val="a0"/>
    <w:link w:val="3"/>
    <w:rsid w:val="004F592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4F592F"/>
  </w:style>
  <w:style w:type="paragraph" w:styleId="3">
    <w:name w:val="Body Text Indent 3"/>
    <w:basedOn w:val="a"/>
    <w:link w:val="30"/>
    <w:rsid w:val="004F592F"/>
    <w:pPr>
      <w:autoSpaceDE w:val="0"/>
      <w:autoSpaceDN w:val="0"/>
      <w:spacing w:after="0" w:line="240" w:lineRule="auto"/>
      <w:ind w:left="-142" w:firstLine="851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30">
    <w:name w:val="Основной текст с отступом 3 Знак"/>
    <w:basedOn w:val="a0"/>
    <w:link w:val="3"/>
    <w:rsid w:val="004F592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1255</Words>
  <Characters>7157</Characters>
  <Application>Microsoft Office Word</Application>
  <DocSecurity>0</DocSecurity>
  <Lines>59</Lines>
  <Paragraphs>16</Paragraphs>
  <ScaleCrop>false</ScaleCrop>
  <Company/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2015-03-12T09:24:00Z</dcterms:created>
  <dcterms:modified xsi:type="dcterms:W3CDTF">2015-03-12T09:32:00Z</dcterms:modified>
</cp:coreProperties>
</file>